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C0B0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rPr>
          <w:rFonts w:hint="eastAsia" w:ascii="方正小标宋简体" w:hAnsi="方正小标宋简体" w:eastAsia="方正小标宋简体" w:cs="方正小标宋简体"/>
          <w:b w:val="0"/>
          <w:bCs/>
          <w:i w:val="0"/>
          <w:iCs w:val="0"/>
          <w:caps w:val="0"/>
          <w:color w:val="auto"/>
          <w:spacing w:val="0"/>
          <w:sz w:val="44"/>
          <w:szCs w:val="44"/>
        </w:rPr>
      </w:pPr>
      <w:r>
        <w:rPr>
          <w:rFonts w:hint="eastAsia" w:ascii="方正小标宋简体" w:hAnsi="方正小标宋简体" w:eastAsia="方正小标宋简体" w:cs="方正小标宋简体"/>
          <w:b w:val="0"/>
          <w:bCs/>
          <w:i w:val="0"/>
          <w:iCs w:val="0"/>
          <w:caps w:val="0"/>
          <w:color w:val="auto"/>
          <w:spacing w:val="0"/>
          <w:sz w:val="44"/>
          <w:szCs w:val="44"/>
        </w:rPr>
        <w:t>湖南省医院协会第8届湖南医院大会</w:t>
      </w:r>
    </w:p>
    <w:p w14:paraId="6BA7BDA9">
      <w:pPr>
        <w:pStyle w:val="5"/>
        <w:keepNext w:val="0"/>
        <w:keepLines w:val="0"/>
        <w:pageBreakBefore w:val="0"/>
        <w:widowControl w:val="0"/>
        <w:numPr>
          <w:ilvl w:val="0"/>
          <w:numId w:val="0"/>
        </w:numPr>
        <w:kinsoku/>
        <w:wordWrap/>
        <w:overflowPunct/>
        <w:topLinePunct w:val="0"/>
        <w:autoSpaceDE/>
        <w:autoSpaceDN/>
        <w:bidi w:val="0"/>
        <w:adjustRightInd/>
        <w:snapToGrid/>
        <w:spacing w:after="313" w:afterLines="100" w:line="560" w:lineRule="exact"/>
        <w:ind w:leftChars="0" w:right="0" w:righ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i w:val="0"/>
          <w:iCs w:val="0"/>
          <w:caps w:val="0"/>
          <w:color w:val="auto"/>
          <w:spacing w:val="0"/>
          <w:sz w:val="44"/>
          <w:szCs w:val="44"/>
        </w:rPr>
        <w:t>会务服务采购项目竞争性磋商公告</w:t>
      </w:r>
    </w:p>
    <w:p w14:paraId="5E13E3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为做好2026年湖南省医院协会第8届湖南医院大会会务工作，经研究，决定采取竞争性磋商招标的方式确定会务公司。欢迎具有项目完成能力的投标申请人参加磋商。</w:t>
      </w:r>
    </w:p>
    <w:p w14:paraId="1EC986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0" w:leftChars="0" w:firstLineChars="0"/>
        <w:textAlignment w:val="auto"/>
        <w:rPr>
          <w:rFonts w:hint="eastAsia" w:ascii="黑体" w:hAnsi="黑体" w:eastAsia="黑体" w:cs="黑体"/>
          <w:sz w:val="32"/>
          <w:szCs w:val="32"/>
        </w:rPr>
      </w:pPr>
      <w:r>
        <w:rPr>
          <w:rFonts w:hint="eastAsia" w:ascii="黑体" w:hAnsi="黑体" w:eastAsia="黑体" w:cs="黑体"/>
          <w:sz w:val="32"/>
          <w:szCs w:val="32"/>
        </w:rPr>
        <w:t>投标申请人资格要求</w:t>
      </w:r>
    </w:p>
    <w:p w14:paraId="741017C4">
      <w:pPr>
        <w:pStyle w:val="6"/>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lang w:val="en-US" w:eastAsia="zh-CN"/>
        </w:rPr>
      </w:pPr>
      <w:r>
        <w:rPr>
          <w:rFonts w:hint="eastAsia" w:ascii="楷体" w:hAnsi="楷体" w:eastAsia="楷体" w:cs="楷体"/>
          <w:b/>
          <w:bCs/>
          <w:lang w:val="en-US" w:eastAsia="zh-CN"/>
        </w:rPr>
        <w:t>（一）法定条件</w:t>
      </w:r>
    </w:p>
    <w:p w14:paraId="54E3E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符合《中华人民共和国政府采购法》第二十二条规定的相关条件；</w:t>
      </w:r>
    </w:p>
    <w:p w14:paraId="6C2D872F">
      <w:pPr>
        <w:pStyle w:val="6"/>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楷体" w:hAnsi="楷体" w:eastAsia="楷体" w:cs="楷体"/>
          <w:b/>
          <w:bCs/>
          <w:lang w:val="en-US" w:eastAsia="zh-CN"/>
        </w:rPr>
      </w:pPr>
      <w:r>
        <w:rPr>
          <w:rFonts w:hint="eastAsia" w:ascii="楷体" w:hAnsi="楷体" w:eastAsia="楷体" w:cs="楷体"/>
          <w:b/>
          <w:bCs/>
          <w:lang w:val="en-US" w:eastAsia="zh-CN"/>
        </w:rPr>
        <w:t>（二）特定条件</w:t>
      </w:r>
    </w:p>
    <w:p w14:paraId="33467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1.在中国境内注册，具有独立法人资格，具有独立承担民事责任的能力，营业执照在有效期内且符合此次采购项目的经营范围（需包含会议服务相关经营内容）；</w:t>
      </w:r>
    </w:p>
    <w:p w14:paraId="6C8FB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2.具备投标企业上一年度经会计事务所出具的含企业资产负债表和利润表的审计报告或具备公司财务报表，新成立公司（注册未满一年）提供由开户行出具的资信证明文件；</w:t>
      </w:r>
    </w:p>
    <w:p w14:paraId="7220F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3.须出具在投标文件提交截止日期前12个月内任意三个月依法纳税的证明文件（税务局税收通用缴款书或银行电子缴税（费）凭证或税务局出具纳税情况证明）；依法免税的，应提供依法免税的相关证明文件；</w:t>
      </w:r>
    </w:p>
    <w:p w14:paraId="18C55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4.参加此次采购活动前3年内，在经营活动中没有重大违法记录的声明；供应商未被列入“信用中国”网站（www.creditchina.gov.cn）失信被执行人、重大税收违法案件当事人名单及中国政府采购网（www.ccgp.gov.cn）“政府采购严重违法失信行为信息记录”；未被“国家企业信用信息公示系统”（www.gsxt.gov.cn）列入经营异常名录、严重违法失信企业名单（黑名单）且未被移出；</w:t>
      </w:r>
    </w:p>
    <w:p w14:paraId="774EF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5.本项目不接受联合体投标，不允许转包、违法分包。</w:t>
      </w:r>
    </w:p>
    <w:p w14:paraId="4F13257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0" w:leftChars="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磋商内容及要求</w:t>
      </w:r>
    </w:p>
    <w:p w14:paraId="591239FC">
      <w:pPr>
        <w:pStyle w:val="6"/>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楷体" w:hAnsi="楷体" w:eastAsia="楷体" w:cs="楷体"/>
          <w:b/>
          <w:bCs/>
          <w:lang w:val="en-US" w:eastAsia="zh-CN"/>
        </w:rPr>
      </w:pPr>
      <w:r>
        <w:rPr>
          <w:rFonts w:hint="eastAsia" w:ascii="楷体" w:hAnsi="楷体" w:eastAsia="楷体" w:cs="楷体"/>
          <w:b/>
          <w:bCs/>
          <w:lang w:val="en-US" w:eastAsia="zh-CN"/>
        </w:rPr>
        <w:t>（一）磋商具体内容</w:t>
      </w:r>
    </w:p>
    <w:p w14:paraId="396DEF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磋商项目名称：湖南省医院协会第8届湖南医院大会会务服务</w:t>
      </w:r>
    </w:p>
    <w:p w14:paraId="705B6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2.采购预算：预计75万元</w:t>
      </w:r>
    </w:p>
    <w:p w14:paraId="56CB5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3.服务期限要求：至会议相关工作事项全部完结之日（含会议资料归档、费用结算等后续工作），但最长不超过8个月</w:t>
      </w:r>
      <w:bookmarkStart w:id="0" w:name="_GoBack"/>
      <w:bookmarkEnd w:id="0"/>
    </w:p>
    <w:p w14:paraId="7BC3B52A">
      <w:pPr>
        <w:pStyle w:val="6"/>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lang w:val="en-US" w:eastAsia="zh-CN"/>
        </w:rPr>
      </w:pPr>
      <w:r>
        <w:rPr>
          <w:rFonts w:hint="eastAsia" w:ascii="楷体" w:hAnsi="楷体" w:eastAsia="楷体" w:cs="楷体"/>
          <w:b/>
          <w:bCs/>
          <w:lang w:val="en-US" w:eastAsia="zh-CN"/>
        </w:rPr>
        <w:t>（二）会务服务要求</w:t>
      </w:r>
    </w:p>
    <w:p w14:paraId="39CD1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1.会议规模：1000人（暂定）</w:t>
      </w:r>
    </w:p>
    <w:p w14:paraId="6FEFA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2.会议酒店：待定</w:t>
      </w:r>
    </w:p>
    <w:p w14:paraId="1316A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3.会议时间：2026年7月（暂定）</w:t>
      </w:r>
    </w:p>
    <w:p w14:paraId="298DA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4.会议安排：第一天报到，第二天上午开幕式+主论坛，第二天下午及第三天分论坛。</w:t>
      </w:r>
    </w:p>
    <w:p w14:paraId="62A0B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5.用餐安排：酒店自助餐</w:t>
      </w:r>
    </w:p>
    <w:p w14:paraId="01BEF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会务服务要求：涉及会议举办地点的所有会务服务，根据会议酒店及大会人员规模和接待工作任务配备一定的工作人员做好有关会务保障工作，会务信息系统的运用，设备的日常维护管理，线上线下会议系统调试，会前准备、会中服务、会后清理工作，提供会议需要的茶水、纸杯、布标、音响、印刷物料、影像设备等以及会务礼仪服务。</w:t>
      </w:r>
    </w:p>
    <w:p w14:paraId="0FF8285D">
      <w:pPr>
        <w:pStyle w:val="6"/>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b/>
          <w:bCs/>
          <w:highlight w:val="none"/>
          <w:lang w:val="en-US" w:eastAsia="zh-CN"/>
        </w:rPr>
      </w:pPr>
      <w:r>
        <w:rPr>
          <w:rFonts w:hint="eastAsia" w:ascii="楷体" w:hAnsi="楷体" w:eastAsia="楷体" w:cs="楷体"/>
          <w:b/>
          <w:bCs/>
          <w:highlight w:val="none"/>
          <w:lang w:val="en-US" w:eastAsia="zh-CN"/>
        </w:rPr>
        <w:t>（三）会务接待能力</w:t>
      </w:r>
    </w:p>
    <w:p w14:paraId="59E65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投标人要求：投标人需根据本次会议规模提供整体服务方案，包括整体统筹布局方案、各类会议嘉宾的接待管理方案、具体服务内容及流程推进、线下会议设备投入等。投标人需针对本次会议提供大会的全套设计方案。投标人同时需提供协议酒店及车辆价格明细、相关服务承诺以及各项应急预案等内容。投标人提供的服务方案需定位准确、统筹方案详细完整、服务流程安排合理全面、确保设备齐全先进。投标人需根据大会规模拟定详细的预算报价，预算需符合会议及培训的相关规范要求。</w:t>
      </w:r>
    </w:p>
    <w:p w14:paraId="6425B63F">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为确保项目的顺利开展，投标人会期团队配置要求：团队人员数量＞30人，投标人需根据招标要求制定详细的人员分工安排，同时规划项目推进安排，投标人需提供相关人员证明材料和在本单位近三个月任意一个月的购买社保证明材料。</w:t>
      </w:r>
    </w:p>
    <w:p w14:paraId="4B3DC59E">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3.投标人需提供近三年10个同等会议规模以上的服务案例，提供合同复印件并加盖公章作为佐证材料。</w:t>
      </w:r>
    </w:p>
    <w:p w14:paraId="6BE9AF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、响应文件的提交</w:t>
      </w:r>
    </w:p>
    <w:p w14:paraId="7DCB0616">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（一）响应文件除资质证明外，包括大会会务服务方案（纸质版三套和PPT）、法定代表人身份证明及授权委托书一份（见附件）；</w:t>
      </w:r>
    </w:p>
    <w:p w14:paraId="75E35EDE">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（二）提交响应文件时间：2026年3月26日08:30至09:00（北京时间，星期四）；</w:t>
      </w:r>
    </w:p>
    <w:p w14:paraId="7DCCB4CC">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（三）响应文件递交截止时间：2026年3月26日09:00（北京时间,星期四）；</w:t>
      </w:r>
    </w:p>
    <w:p w14:paraId="0DA70B19">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（四）逾期送达的或者未送达指定地点</w:t>
      </w:r>
      <w:r>
        <w:rPr>
          <w:rFonts w:hint="eastAsia" w:ascii="仿宋_GB2312" w:hAnsi="仿宋_GB2312" w:eastAsia="仿宋_GB2312" w:cs="仿宋_GB2312"/>
          <w:sz w:val="32"/>
          <w:szCs w:val="32"/>
          <w:lang w:val="en-US" w:eastAsia="zh-CN"/>
        </w:rPr>
        <w:t>的响应文件，招标人不予受理。</w:t>
      </w:r>
    </w:p>
    <w:p w14:paraId="2A95B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四、磋商时间及地点</w:t>
      </w:r>
    </w:p>
    <w:p w14:paraId="7718FA5E">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磋商时间：2026年03月26日09:00（北京时间,星期四）；</w:t>
      </w:r>
    </w:p>
    <w:p w14:paraId="6730826D">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磋商地点：湖南省卫生健康委综合楼 705室；</w:t>
      </w:r>
    </w:p>
    <w:p w14:paraId="7C598DC3">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磋商申请人在磋商前务必认真阅读本磋商文件全部内容，磋商文件如有变更，将以书面形式、网上公告形式通知各磋商申请人，请各申请人密切关注。</w:t>
      </w:r>
    </w:p>
    <w:p w14:paraId="0E807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五、公告发布媒体</w:t>
      </w:r>
    </w:p>
    <w:p w14:paraId="052630D3">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《关于湖南省医院协会第8届湖南医院大会会务服务采购项目》竞争性磋商项目公告发布媒体为：湖南省医院协会官网(www.hnyy.org.cn)。</w:t>
      </w:r>
    </w:p>
    <w:p w14:paraId="585D9A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六、联系方式</w:t>
      </w:r>
      <w:r>
        <w:rPr>
          <w:rFonts w:hint="eastAsia" w:ascii="黑体" w:hAnsi="黑体" w:eastAsia="黑体" w:cs="黑体"/>
          <w:sz w:val="32"/>
          <w:szCs w:val="32"/>
          <w:lang w:val="en-US" w:eastAsia="zh-CN"/>
        </w:rPr>
        <w:t xml:space="preserve"> </w:t>
      </w:r>
    </w:p>
    <w:p w14:paraId="71A7A095">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 购 人：湖南省医院协会</w:t>
      </w:r>
    </w:p>
    <w:p w14:paraId="1EE25095">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址：长沙市开福区湘雅路48号</w:t>
      </w:r>
    </w:p>
    <w:p w14:paraId="1B4C2AAA">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人：刘玲   联系电话：0731-84822280</w:t>
      </w:r>
    </w:p>
    <w:p w14:paraId="0A21ED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555555"/>
          <w:spacing w:val="0"/>
          <w:sz w:val="19"/>
          <w:szCs w:val="19"/>
        </w:rPr>
      </w:pPr>
      <w:r>
        <w:rPr>
          <w:rFonts w:hint="eastAsia" w:ascii="仿宋" w:hAnsi="仿宋" w:eastAsia="仿宋" w:cs="仿宋"/>
          <w:i w:val="0"/>
          <w:iCs w:val="0"/>
          <w:caps w:val="0"/>
          <w:color w:val="555555"/>
          <w:spacing w:val="0"/>
          <w:sz w:val="25"/>
          <w:szCs w:val="25"/>
        </w:rPr>
        <w:t>  </w:t>
      </w:r>
    </w:p>
    <w:p w14:paraId="697F44E8">
      <w:pPr>
        <w:keepNext w:val="0"/>
        <w:keepLines w:val="0"/>
        <w:pageBreakBefore w:val="0"/>
        <w:kinsoku/>
        <w:wordWrap/>
        <w:overflowPunct/>
        <w:topLinePunct w:val="0"/>
        <w:bidi w:val="0"/>
        <w:adjustRightInd/>
        <w:snapToGrid/>
        <w:spacing w:line="560" w:lineRule="exact"/>
        <w:jc w:val="right"/>
        <w:textAlignment w:val="auto"/>
        <w:rPr>
          <w:rFonts w:hint="eastAsia" w:ascii="仿宋_GB2312" w:hAnsi="仿宋_GB2312" w:eastAsia="仿宋_GB2312" w:cs="仿宋_GB2312"/>
          <w:kern w:val="2"/>
          <w:sz w:val="32"/>
          <w:szCs w:val="32"/>
          <w:lang w:val="en-US" w:eastAsia="zh-CN" w:bidi="zh-CN"/>
        </w:rPr>
      </w:pPr>
    </w:p>
    <w:p w14:paraId="7BC139E1">
      <w:pPr>
        <w:keepNext w:val="0"/>
        <w:keepLines w:val="0"/>
        <w:pageBreakBefore w:val="0"/>
        <w:kinsoku/>
        <w:wordWrap/>
        <w:overflowPunct/>
        <w:topLinePunct w:val="0"/>
        <w:bidi w:val="0"/>
        <w:adjustRightInd/>
        <w:snapToGrid/>
        <w:spacing w:line="560" w:lineRule="exact"/>
        <w:jc w:val="right"/>
        <w:textAlignment w:val="auto"/>
        <w:rPr>
          <w:rFonts w:hint="eastAsia" w:ascii="仿宋_GB2312" w:hAnsi="仿宋_GB2312" w:eastAsia="仿宋_GB2312" w:cs="仿宋_GB2312"/>
          <w:kern w:val="2"/>
          <w:sz w:val="32"/>
          <w:szCs w:val="32"/>
          <w:lang w:val="en-US" w:eastAsia="zh-CN" w:bidi="zh-CN"/>
        </w:rPr>
      </w:pPr>
    </w:p>
    <w:p w14:paraId="4F8FB6BB">
      <w:pPr>
        <w:keepNext w:val="0"/>
        <w:keepLines w:val="0"/>
        <w:pageBreakBefore w:val="0"/>
        <w:kinsoku/>
        <w:wordWrap/>
        <w:overflowPunct/>
        <w:topLinePunct w:val="0"/>
        <w:bidi w:val="0"/>
        <w:adjustRightInd/>
        <w:snapToGrid/>
        <w:spacing w:line="560" w:lineRule="exact"/>
        <w:jc w:val="right"/>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湖南省医院协会</w:t>
      </w:r>
    </w:p>
    <w:p w14:paraId="6A05CCA1">
      <w:pPr>
        <w:keepNext w:val="0"/>
        <w:keepLines w:val="0"/>
        <w:pageBreakBefore w:val="0"/>
        <w:kinsoku/>
        <w:wordWrap/>
        <w:overflowPunct/>
        <w:topLinePunct w:val="0"/>
        <w:bidi w:val="0"/>
        <w:adjustRightInd/>
        <w:snapToGrid/>
        <w:spacing w:line="560" w:lineRule="exact"/>
        <w:jc w:val="right"/>
        <w:textAlignment w:val="auto"/>
        <w:rPr>
          <w:rFonts w:hint="eastAsia" w:ascii="仿宋_GB2312" w:hAnsi="仿宋_GB2312" w:eastAsia="仿宋_GB2312" w:cs="仿宋_GB2312"/>
          <w:kern w:val="2"/>
          <w:sz w:val="32"/>
          <w:szCs w:val="32"/>
          <w:lang w:val="en-US" w:eastAsia="zh-CN" w:bidi="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32"/>
          <w:szCs w:val="32"/>
          <w:lang w:val="en-US" w:eastAsia="zh-CN" w:bidi="zh-CN"/>
        </w:rPr>
        <w:t>2026年3月16日</w:t>
      </w:r>
    </w:p>
    <w:p w14:paraId="1793233D">
      <w:pPr>
        <w:keepNext w:val="0"/>
        <w:keepLines w:val="0"/>
        <w:pageBreakBefore w:val="0"/>
        <w:kinsoku/>
        <w:wordWrap/>
        <w:overflowPunct/>
        <w:topLinePunct w:val="0"/>
        <w:bidi w:val="0"/>
        <w:adjustRightInd/>
        <w:snapToGrid/>
        <w:spacing w:line="560" w:lineRule="exact"/>
        <w:jc w:val="left"/>
        <w:textAlignment w:val="auto"/>
        <w:rPr>
          <w:rFonts w:hint="eastAsia" w:ascii="黑体" w:hAnsi="黑体" w:eastAsia="黑体" w:cs="黑体"/>
          <w:kern w:val="2"/>
          <w:sz w:val="32"/>
          <w:szCs w:val="32"/>
          <w:lang w:val="en-US" w:eastAsia="zh-CN" w:bidi="zh-CN"/>
        </w:rPr>
      </w:pPr>
      <w:r>
        <w:rPr>
          <w:rFonts w:hint="eastAsia" w:ascii="黑体" w:hAnsi="黑体" w:eastAsia="黑体" w:cs="黑体"/>
          <w:kern w:val="2"/>
          <w:sz w:val="32"/>
          <w:szCs w:val="32"/>
          <w:lang w:val="en-US" w:eastAsia="zh-CN" w:bidi="zh-CN"/>
        </w:rPr>
        <w:t>附件</w:t>
      </w:r>
    </w:p>
    <w:p w14:paraId="61294859">
      <w:pPr>
        <w:keepNext w:val="0"/>
        <w:keepLines w:val="0"/>
        <w:pageBreakBefore w:val="0"/>
        <w:kinsoku/>
        <w:wordWrap/>
        <w:overflowPunct/>
        <w:topLinePunct w:val="0"/>
        <w:bidi w:val="0"/>
        <w:adjustRightInd/>
        <w:snapToGrid/>
        <w:spacing w:line="560" w:lineRule="exact"/>
        <w:ind w:right="23" w:rightChars="11"/>
        <w:jc w:val="center"/>
        <w:textAlignment w:val="auto"/>
        <w:rPr>
          <w:rFonts w:hint="eastAsia" w:ascii="仿宋" w:hAnsi="仿宋" w:eastAsia="仿宋" w:cs="仿宋"/>
          <w:sz w:val="32"/>
          <w:szCs w:val="32"/>
        </w:rPr>
      </w:pPr>
      <w:r>
        <w:rPr>
          <w:rFonts w:hint="eastAsia" w:ascii="仿宋" w:hAnsi="仿宋" w:eastAsia="仿宋" w:cs="仿宋"/>
          <w:b/>
          <w:sz w:val="32"/>
          <w:szCs w:val="32"/>
        </w:rPr>
        <w:t>法定代表人身份证明</w:t>
      </w:r>
    </w:p>
    <w:p w14:paraId="07C95853">
      <w:pPr>
        <w:keepNext w:val="0"/>
        <w:keepLines w:val="0"/>
        <w:pageBreakBefore w:val="0"/>
        <w:kinsoku/>
        <w:wordWrap/>
        <w:overflowPunct/>
        <w:topLinePunct w:val="0"/>
        <w:autoSpaceDE w:val="0"/>
        <w:autoSpaceDN w:val="0"/>
        <w:bidi w:val="0"/>
        <w:adjustRightInd/>
        <w:snapToGrid/>
        <w:spacing w:before="156" w:beforeLines="50" w:line="560" w:lineRule="exact"/>
        <w:ind w:right="23" w:rightChars="11"/>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rPr>
        <w:t>名称：</w:t>
      </w:r>
    </w:p>
    <w:p w14:paraId="524E2166">
      <w:pPr>
        <w:keepNext w:val="0"/>
        <w:keepLines w:val="0"/>
        <w:pageBreakBefore w:val="0"/>
        <w:kinsoku/>
        <w:wordWrap/>
        <w:overflowPunct/>
        <w:topLinePunct w:val="0"/>
        <w:autoSpaceDE w:val="0"/>
        <w:autoSpaceDN w:val="0"/>
        <w:bidi w:val="0"/>
        <w:adjustRightInd/>
        <w:snapToGrid/>
        <w:spacing w:before="156" w:beforeLines="50" w:line="560" w:lineRule="exact"/>
        <w:ind w:right="23" w:rightChars="11"/>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统一社会信用代码</w:t>
      </w:r>
      <w:r>
        <w:rPr>
          <w:rFonts w:hint="eastAsia" w:ascii="仿宋" w:hAnsi="仿宋" w:eastAsia="仿宋" w:cs="仿宋"/>
          <w:color w:val="000000"/>
          <w:sz w:val="28"/>
          <w:szCs w:val="28"/>
        </w:rPr>
        <w:t>：</w:t>
      </w:r>
    </w:p>
    <w:p w14:paraId="1A641734">
      <w:pPr>
        <w:keepNext w:val="0"/>
        <w:keepLines w:val="0"/>
        <w:pageBreakBefore w:val="0"/>
        <w:kinsoku/>
        <w:wordWrap/>
        <w:overflowPunct/>
        <w:topLinePunct w:val="0"/>
        <w:autoSpaceDE w:val="0"/>
        <w:autoSpaceDN w:val="0"/>
        <w:bidi w:val="0"/>
        <w:adjustRightInd/>
        <w:snapToGrid/>
        <w:spacing w:before="156" w:beforeLines="50" w:line="560" w:lineRule="exact"/>
        <w:ind w:right="23" w:rightChars="11"/>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注册地址：</w:t>
      </w:r>
    </w:p>
    <w:p w14:paraId="0CDAF4DE">
      <w:pPr>
        <w:keepNext w:val="0"/>
        <w:keepLines w:val="0"/>
        <w:pageBreakBefore w:val="0"/>
        <w:kinsoku/>
        <w:wordWrap/>
        <w:overflowPunct/>
        <w:topLinePunct w:val="0"/>
        <w:autoSpaceDE w:val="0"/>
        <w:autoSpaceDN w:val="0"/>
        <w:bidi w:val="0"/>
        <w:adjustRightInd/>
        <w:snapToGrid/>
        <w:spacing w:before="156" w:beforeLines="50" w:line="560" w:lineRule="exact"/>
        <w:ind w:right="23" w:rightChars="11"/>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   年  月  日</w:t>
      </w:r>
    </w:p>
    <w:p w14:paraId="46F0AD5C">
      <w:pPr>
        <w:keepNext w:val="0"/>
        <w:keepLines w:val="0"/>
        <w:pageBreakBefore w:val="0"/>
        <w:kinsoku/>
        <w:wordWrap/>
        <w:overflowPunct/>
        <w:topLinePunct w:val="0"/>
        <w:autoSpaceDE w:val="0"/>
        <w:autoSpaceDN w:val="0"/>
        <w:bidi w:val="0"/>
        <w:adjustRightInd/>
        <w:snapToGrid/>
        <w:spacing w:before="156" w:beforeLines="50" w:line="560" w:lineRule="exact"/>
        <w:ind w:right="23" w:rightChars="11"/>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      性别：   系（</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名称）的法定代表人。</w:t>
      </w:r>
    </w:p>
    <w:p w14:paraId="1A376B8E">
      <w:pPr>
        <w:keepNext w:val="0"/>
        <w:keepLines w:val="0"/>
        <w:pageBreakBefore w:val="0"/>
        <w:kinsoku/>
        <w:wordWrap/>
        <w:overflowPunct/>
        <w:topLinePunct w:val="0"/>
        <w:autoSpaceDE w:val="0"/>
        <w:autoSpaceDN w:val="0"/>
        <w:bidi w:val="0"/>
        <w:adjustRightInd/>
        <w:snapToGrid/>
        <w:spacing w:before="156" w:beforeLines="50" w:line="560" w:lineRule="exact"/>
        <w:ind w:right="23" w:rightChars="11"/>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5B25E4DA">
      <w:pPr>
        <w:keepNext w:val="0"/>
        <w:keepLines w:val="0"/>
        <w:pageBreakBefore w:val="0"/>
        <w:kinsoku/>
        <w:wordWrap/>
        <w:overflowPunct/>
        <w:topLinePunct w:val="0"/>
        <w:autoSpaceDE w:val="0"/>
        <w:autoSpaceDN w:val="0"/>
        <w:bidi w:val="0"/>
        <w:adjustRightInd/>
        <w:snapToGrid/>
        <w:spacing w:before="156" w:beforeLines="50" w:line="560" w:lineRule="exact"/>
        <w:ind w:right="23" w:rightChars="11"/>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附：法定代表人身份证复印件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正反面</w:t>
      </w:r>
      <w:r>
        <w:rPr>
          <w:rFonts w:hint="eastAsia" w:ascii="仿宋" w:hAnsi="仿宋" w:eastAsia="仿宋" w:cs="仿宋"/>
          <w:color w:val="000000"/>
          <w:sz w:val="28"/>
          <w:szCs w:val="28"/>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6216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9100" w:type="dxa"/>
            <w:noWrap/>
          </w:tcPr>
          <w:p w14:paraId="57C956DC">
            <w:pPr>
              <w:keepNext w:val="0"/>
              <w:keepLines w:val="0"/>
              <w:pageBreakBefore w:val="0"/>
              <w:kinsoku/>
              <w:wordWrap/>
              <w:overflowPunct/>
              <w:topLinePunct w:val="0"/>
              <w:bidi w:val="0"/>
              <w:adjustRightInd/>
              <w:snapToGrid/>
              <w:spacing w:line="560" w:lineRule="exact"/>
              <w:ind w:right="23" w:rightChars="11"/>
              <w:textAlignment w:val="auto"/>
              <w:rPr>
                <w:rFonts w:hint="eastAsia" w:ascii="仿宋" w:hAnsi="仿宋" w:eastAsia="仿宋" w:cs="仿宋"/>
                <w:sz w:val="28"/>
                <w:szCs w:val="28"/>
              </w:rPr>
            </w:pPr>
          </w:p>
        </w:tc>
      </w:tr>
    </w:tbl>
    <w:p w14:paraId="375D4A2D">
      <w:pPr>
        <w:keepNext w:val="0"/>
        <w:keepLines w:val="0"/>
        <w:pageBreakBefore w:val="0"/>
        <w:kinsoku/>
        <w:wordWrap/>
        <w:overflowPunct/>
        <w:topLinePunct w:val="0"/>
        <w:bidi w:val="0"/>
        <w:adjustRightInd/>
        <w:snapToGrid/>
        <w:spacing w:line="560" w:lineRule="exact"/>
        <w:ind w:right="23" w:rightChars="11"/>
        <w:textAlignment w:val="auto"/>
        <w:rPr>
          <w:rFonts w:hint="eastAsia" w:ascii="仿宋" w:hAnsi="仿宋" w:eastAsia="仿宋" w:cs="仿宋"/>
          <w:color w:val="000000"/>
          <w:sz w:val="28"/>
          <w:szCs w:val="28"/>
          <w:lang w:val="en-US" w:eastAsia="zh-CN"/>
        </w:rPr>
      </w:pPr>
    </w:p>
    <w:p w14:paraId="4970EAE5">
      <w:pPr>
        <w:keepNext w:val="0"/>
        <w:keepLines w:val="0"/>
        <w:pageBreakBefore w:val="0"/>
        <w:kinsoku/>
        <w:wordWrap/>
        <w:overflowPunct/>
        <w:topLinePunct w:val="0"/>
        <w:bidi w:val="0"/>
        <w:adjustRightInd/>
        <w:snapToGrid/>
        <w:spacing w:line="560" w:lineRule="exact"/>
        <w:ind w:right="23" w:rightChars="11"/>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rPr>
        <w:t>名称（盖单位章）：</w:t>
      </w:r>
    </w:p>
    <w:p w14:paraId="5CAD2547">
      <w:pPr>
        <w:keepNext w:val="0"/>
        <w:keepLines w:val="0"/>
        <w:pageBreakBefore w:val="0"/>
        <w:kinsoku/>
        <w:wordWrap/>
        <w:overflowPunct/>
        <w:topLinePunct w:val="0"/>
        <w:bidi w:val="0"/>
        <w:adjustRightInd/>
        <w:snapToGrid/>
        <w:spacing w:line="560" w:lineRule="exact"/>
        <w:ind w:right="23" w:rightChars="11"/>
        <w:textAlignment w:val="auto"/>
        <w:rPr>
          <w:rFonts w:hint="eastAsia" w:ascii="仿宋" w:hAnsi="仿宋" w:eastAsia="仿宋" w:cs="仿宋"/>
          <w:bCs/>
          <w:sz w:val="28"/>
          <w:szCs w:val="28"/>
        </w:rPr>
        <w:sectPr>
          <w:footerReference r:id="rId3" w:type="default"/>
          <w:pgSz w:w="11906" w:h="16838"/>
          <w:pgMar w:top="1440" w:right="1800" w:bottom="1440" w:left="1701" w:header="851" w:footer="992" w:gutter="0"/>
          <w:cols w:space="720" w:num="1"/>
          <w:docGrid w:type="lines" w:linePitch="312" w:charSpace="0"/>
        </w:sectPr>
      </w:pPr>
      <w:r>
        <w:rPr>
          <w:rFonts w:hint="eastAsia" w:ascii="仿宋" w:hAnsi="仿宋" w:eastAsia="仿宋" w:cs="仿宋"/>
          <w:sz w:val="28"/>
          <w:szCs w:val="28"/>
        </w:rPr>
        <w:t xml:space="preserve">日期：   年   月   日      </w:t>
      </w:r>
    </w:p>
    <w:p w14:paraId="5F68D362">
      <w:pPr>
        <w:keepNext w:val="0"/>
        <w:keepLines w:val="0"/>
        <w:pageBreakBefore w:val="0"/>
        <w:kinsoku/>
        <w:wordWrap/>
        <w:overflowPunct/>
        <w:topLinePunct w:val="0"/>
        <w:bidi w:val="0"/>
        <w:adjustRightInd/>
        <w:snapToGrid/>
        <w:spacing w:line="560" w:lineRule="exact"/>
        <w:jc w:val="left"/>
        <w:textAlignment w:val="auto"/>
        <w:rPr>
          <w:rFonts w:hint="eastAsia" w:ascii="黑体" w:hAnsi="黑体" w:eastAsia="黑体" w:cs="黑体"/>
          <w:kern w:val="2"/>
          <w:sz w:val="32"/>
          <w:szCs w:val="32"/>
          <w:lang w:val="en-US" w:eastAsia="zh-CN" w:bidi="zh-CN"/>
        </w:rPr>
      </w:pPr>
      <w:r>
        <w:rPr>
          <w:rFonts w:hint="eastAsia" w:ascii="黑体" w:hAnsi="黑体" w:eastAsia="黑体" w:cs="黑体"/>
          <w:kern w:val="2"/>
          <w:sz w:val="32"/>
          <w:szCs w:val="32"/>
          <w:lang w:val="en-US" w:eastAsia="zh-CN" w:bidi="zh-CN"/>
        </w:rPr>
        <w:t>附件</w:t>
      </w:r>
    </w:p>
    <w:p w14:paraId="30424EB4">
      <w:pPr>
        <w:keepNext w:val="0"/>
        <w:keepLines w:val="0"/>
        <w:pageBreakBefore w:val="0"/>
        <w:tabs>
          <w:tab w:val="left" w:pos="489"/>
          <w:tab w:val="center" w:pos="4677"/>
        </w:tabs>
        <w:kinsoku/>
        <w:wordWrap/>
        <w:overflowPunct/>
        <w:topLinePunct w:val="0"/>
        <w:bidi w:val="0"/>
        <w:adjustRightInd/>
        <w:snapToGrid/>
        <w:spacing w:line="560" w:lineRule="exact"/>
        <w:jc w:val="both"/>
        <w:textAlignment w:val="auto"/>
        <w:rPr>
          <w:rFonts w:hint="default" w:ascii="仿宋" w:hAnsi="仿宋" w:eastAsia="仿宋"/>
          <w:b/>
          <w:spacing w:val="30"/>
          <w:sz w:val="24"/>
          <w:szCs w:val="24"/>
          <w:lang w:val="en-US" w:eastAsia="zh-CN"/>
        </w:rPr>
      </w:pPr>
    </w:p>
    <w:p w14:paraId="24A7AB60">
      <w:pPr>
        <w:keepNext w:val="0"/>
        <w:keepLines w:val="0"/>
        <w:pageBreakBefore w:val="0"/>
        <w:kinsoku/>
        <w:wordWrap/>
        <w:overflowPunct/>
        <w:topLinePunct w:val="0"/>
        <w:bidi w:val="0"/>
        <w:adjustRightInd/>
        <w:snapToGrid/>
        <w:spacing w:line="5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法定代表人授权委托书</w:t>
      </w:r>
    </w:p>
    <w:p w14:paraId="4F6652F2">
      <w:pPr>
        <w:keepNext w:val="0"/>
        <w:keepLines w:val="0"/>
        <w:pageBreakBefore w:val="0"/>
        <w:kinsoku/>
        <w:wordWrap/>
        <w:overflowPunct/>
        <w:topLinePunct w:val="0"/>
        <w:autoSpaceDE w:val="0"/>
        <w:autoSpaceDN w:val="0"/>
        <w:bidi w:val="0"/>
        <w:adjustRightInd/>
        <w:snapToGrid/>
        <w:spacing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color w:val="000000"/>
          <w:sz w:val="28"/>
          <w:szCs w:val="28"/>
          <w:u w:val="single"/>
        </w:rPr>
        <w:t xml:space="preserve">（姓名、职务）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投标人</w:t>
      </w:r>
      <w:r>
        <w:rPr>
          <w:rFonts w:hint="eastAsia" w:ascii="仿宋" w:hAnsi="仿宋" w:eastAsia="仿宋" w:cs="仿宋"/>
          <w:color w:val="000000"/>
          <w:sz w:val="28"/>
          <w:szCs w:val="28"/>
          <w:u w:val="single"/>
        </w:rPr>
        <w:t>名称）</w:t>
      </w:r>
      <w:r>
        <w:rPr>
          <w:rFonts w:hint="eastAsia" w:ascii="仿宋" w:hAnsi="仿宋" w:eastAsia="仿宋" w:cs="仿宋"/>
          <w:color w:val="000000"/>
          <w:sz w:val="28"/>
          <w:szCs w:val="28"/>
        </w:rPr>
        <w:t>的法定代表人，现授权（姓名、职</w:t>
      </w:r>
      <w:r>
        <w:rPr>
          <w:rFonts w:hint="eastAsia" w:ascii="仿宋" w:hAnsi="仿宋" w:eastAsia="仿宋" w:cs="仿宋"/>
          <w:sz w:val="28"/>
          <w:szCs w:val="28"/>
        </w:rPr>
        <w:t>务）为我方代理人。代理人根据授权，以我方名义：(1)签署、澄清、补正、修改、撤回、提交（项目名称）</w:t>
      </w:r>
      <w:r>
        <w:rPr>
          <w:rFonts w:hint="eastAsia" w:ascii="仿宋" w:hAnsi="仿宋" w:eastAsia="仿宋" w:cs="仿宋"/>
          <w:sz w:val="28"/>
          <w:szCs w:val="28"/>
          <w:lang w:val="en-US" w:eastAsia="zh-CN"/>
        </w:rPr>
        <w:t>磋商</w:t>
      </w:r>
      <w:r>
        <w:rPr>
          <w:rFonts w:hint="eastAsia" w:ascii="仿宋" w:hAnsi="仿宋" w:eastAsia="仿宋" w:cs="仿宋"/>
          <w:sz w:val="28"/>
          <w:szCs w:val="28"/>
        </w:rPr>
        <w:t>文件；(2)签署并重新提交文件；(3)签订合同和处理有关事宜，其法律后果由我方承担；（4）询问、质疑、投诉等相关事项，其法律后果由我方承担。</w:t>
      </w:r>
    </w:p>
    <w:p w14:paraId="2388FC49">
      <w:pPr>
        <w:keepNext w:val="0"/>
        <w:keepLines w:val="0"/>
        <w:pageBreakBefore w:val="0"/>
        <w:kinsoku/>
        <w:wordWrap/>
        <w:overflowPunct/>
        <w:topLinePunct w:val="0"/>
        <w:autoSpaceDE w:val="0"/>
        <w:autoSpaceDN w:val="0"/>
        <w:bidi w:val="0"/>
        <w:adjustRightInd/>
        <w:snapToGrid/>
        <w:spacing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 xml:space="preserve">    至本项目结束止    </w:t>
      </w:r>
      <w:r>
        <w:rPr>
          <w:rFonts w:hint="eastAsia" w:ascii="仿宋" w:hAnsi="仿宋" w:eastAsia="仿宋" w:cs="仿宋"/>
          <w:sz w:val="28"/>
          <w:szCs w:val="28"/>
        </w:rPr>
        <w:t xml:space="preserve"> 。</w:t>
      </w:r>
    </w:p>
    <w:p w14:paraId="59434559">
      <w:pPr>
        <w:keepNext w:val="0"/>
        <w:keepLines w:val="0"/>
        <w:pageBreakBefore w:val="0"/>
        <w:kinsoku/>
        <w:wordWrap/>
        <w:overflowPunct/>
        <w:topLinePunct w:val="0"/>
        <w:bidi w:val="0"/>
        <w:adjustRightInd/>
        <w:snapToGrid/>
        <w:spacing w:after="0" w:line="560" w:lineRule="exact"/>
        <w:ind w:firstLine="435"/>
        <w:textAlignment w:val="auto"/>
        <w:rPr>
          <w:rFonts w:hint="eastAsia" w:ascii="仿宋" w:hAnsi="仿宋" w:eastAsia="仿宋" w:cs="仿宋"/>
          <w:sz w:val="28"/>
          <w:szCs w:val="28"/>
        </w:rPr>
      </w:pPr>
      <w:r>
        <w:rPr>
          <w:rFonts w:hint="eastAsia" w:ascii="仿宋" w:hAnsi="仿宋" w:eastAsia="仿宋" w:cs="仿宋"/>
          <w:sz w:val="28"/>
          <w:szCs w:val="28"/>
        </w:rPr>
        <w:t>代理人无转委托权。</w:t>
      </w:r>
    </w:p>
    <w:p w14:paraId="04C85674">
      <w:pPr>
        <w:keepNext w:val="0"/>
        <w:keepLines w:val="0"/>
        <w:pageBreakBefore w:val="0"/>
        <w:kinsoku/>
        <w:wordWrap/>
        <w:overflowPunct/>
        <w:topLinePunct w:val="0"/>
        <w:bidi w:val="0"/>
        <w:adjustRightInd/>
        <w:snapToGrid/>
        <w:spacing w:after="0" w:line="560" w:lineRule="exact"/>
        <w:ind w:firstLine="435"/>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本授权书于    年   月   日签字生效，特此声明。</w:t>
      </w:r>
    </w:p>
    <w:p w14:paraId="14A961EE">
      <w:pPr>
        <w:keepNext w:val="0"/>
        <w:keepLines w:val="0"/>
        <w:pageBreakBefore w:val="0"/>
        <w:kinsoku/>
        <w:wordWrap/>
        <w:overflowPunct/>
        <w:topLinePunct w:val="0"/>
        <w:bidi w:val="0"/>
        <w:adjustRightInd/>
        <w:snapToGrid/>
        <w:spacing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rPr>
        <w:t>附：</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代理人身份证复印件</w:t>
      </w:r>
    </w:p>
    <w:tbl>
      <w:tblPr>
        <w:tblStyle w:val="1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20"/>
      </w:tblGrid>
      <w:tr w14:paraId="4FF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0" w:hRule="atLeast"/>
        </w:trPr>
        <w:tc>
          <w:tcPr>
            <w:tcW w:w="4520" w:type="dxa"/>
            <w:noWrap/>
          </w:tcPr>
          <w:p w14:paraId="411EAD5F">
            <w:pPr>
              <w:keepNext w:val="0"/>
              <w:keepLines w:val="0"/>
              <w:pageBreakBefore w:val="0"/>
              <w:kinsoku/>
              <w:wordWrap/>
              <w:overflowPunct/>
              <w:topLinePunct w:val="0"/>
              <w:bidi w:val="0"/>
              <w:adjustRightInd/>
              <w:snapToGrid/>
              <w:spacing w:line="560" w:lineRule="exact"/>
              <w:ind w:right="420"/>
              <w:textAlignment w:val="auto"/>
              <w:rPr>
                <w:rFonts w:hint="eastAsia" w:ascii="仿宋" w:hAnsi="仿宋" w:eastAsia="仿宋" w:cs="仿宋"/>
                <w:sz w:val="28"/>
                <w:szCs w:val="28"/>
              </w:rPr>
            </w:pPr>
            <w:r>
              <w:rPr>
                <w:rFonts w:hint="eastAsia" w:ascii="仿宋" w:hAnsi="仿宋" w:eastAsia="仿宋" w:cs="仿宋"/>
                <w:sz w:val="28"/>
                <w:szCs w:val="28"/>
              </w:rPr>
              <w:t>身份证正面</w:t>
            </w:r>
          </w:p>
        </w:tc>
        <w:tc>
          <w:tcPr>
            <w:tcW w:w="4520" w:type="dxa"/>
            <w:noWrap/>
          </w:tcPr>
          <w:p w14:paraId="50EDDB0B">
            <w:pPr>
              <w:keepNext w:val="0"/>
              <w:keepLines w:val="0"/>
              <w:pageBreakBefore w:val="0"/>
              <w:kinsoku/>
              <w:wordWrap/>
              <w:overflowPunct/>
              <w:topLinePunct w:val="0"/>
              <w:bidi w:val="0"/>
              <w:adjustRightInd/>
              <w:snapToGrid/>
              <w:spacing w:line="560" w:lineRule="exact"/>
              <w:ind w:right="420"/>
              <w:textAlignment w:val="auto"/>
              <w:rPr>
                <w:rFonts w:hint="eastAsia" w:ascii="仿宋" w:hAnsi="仿宋" w:eastAsia="仿宋" w:cs="仿宋"/>
                <w:sz w:val="28"/>
                <w:szCs w:val="28"/>
              </w:rPr>
            </w:pPr>
            <w:r>
              <w:rPr>
                <w:rFonts w:hint="eastAsia" w:ascii="仿宋" w:hAnsi="仿宋" w:eastAsia="仿宋" w:cs="仿宋"/>
                <w:sz w:val="28"/>
                <w:szCs w:val="28"/>
              </w:rPr>
              <w:t>身份证反面</w:t>
            </w:r>
          </w:p>
        </w:tc>
      </w:tr>
    </w:tbl>
    <w:p w14:paraId="23F6D42C">
      <w:pPr>
        <w:pStyle w:val="13"/>
        <w:keepNext w:val="0"/>
        <w:keepLines w:val="0"/>
        <w:pageBreakBefore w:val="0"/>
        <w:kinsoku/>
        <w:wordWrap/>
        <w:overflowPunct/>
        <w:topLinePunct w:val="0"/>
        <w:bidi w:val="0"/>
        <w:adjustRightInd/>
        <w:snapToGrid/>
        <w:spacing w:after="0" w:line="560" w:lineRule="exact"/>
        <w:ind w:left="440"/>
        <w:textAlignment w:val="auto"/>
        <w:rPr>
          <w:rFonts w:hint="eastAsia" w:ascii="仿宋" w:hAnsi="仿宋" w:eastAsia="仿宋" w:cs="仿宋"/>
          <w:color w:val="000000"/>
          <w:sz w:val="28"/>
          <w:szCs w:val="28"/>
        </w:rPr>
      </w:pPr>
    </w:p>
    <w:p w14:paraId="4F365168">
      <w:pPr>
        <w:keepNext w:val="0"/>
        <w:keepLines w:val="0"/>
        <w:pageBreakBefore w:val="0"/>
        <w:kinsoku/>
        <w:wordWrap/>
        <w:overflowPunct/>
        <w:topLinePunct w:val="0"/>
        <w:bidi w:val="0"/>
        <w:adjustRightInd/>
        <w:snapToGrid/>
        <w:spacing w:after="0" w:line="560" w:lineRule="exact"/>
        <w:ind w:right="23" w:rightChars="11"/>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rPr>
        <w:t>名称（盖单位章）：</w:t>
      </w:r>
    </w:p>
    <w:p w14:paraId="71DDF02D">
      <w:pPr>
        <w:keepNext w:val="0"/>
        <w:keepLines w:val="0"/>
        <w:pageBreakBefore w:val="0"/>
        <w:kinsoku/>
        <w:wordWrap/>
        <w:overflowPunct/>
        <w:topLinePunct w:val="0"/>
        <w:bidi w:val="0"/>
        <w:adjustRightInd/>
        <w:snapToGrid/>
        <w:spacing w:after="0" w:line="560" w:lineRule="exact"/>
        <w:ind w:right="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法定代表人（签字）：</w:t>
      </w:r>
    </w:p>
    <w:p w14:paraId="6A53CFAD">
      <w:pPr>
        <w:keepNext w:val="0"/>
        <w:keepLines w:val="0"/>
        <w:pageBreakBefore w:val="0"/>
        <w:kinsoku/>
        <w:wordWrap/>
        <w:overflowPunct/>
        <w:topLinePunct w:val="0"/>
        <w:bidi w:val="0"/>
        <w:adjustRightInd/>
        <w:snapToGrid/>
        <w:spacing w:after="0" w:line="560" w:lineRule="exact"/>
        <w:ind w:right="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委托代理人（签字）：</w:t>
      </w:r>
    </w:p>
    <w:p w14:paraId="686A828E">
      <w:pPr>
        <w:keepNext w:val="0"/>
        <w:keepLines w:val="0"/>
        <w:pageBreakBefore w:val="0"/>
        <w:kinsoku/>
        <w:wordWrap/>
        <w:overflowPunct/>
        <w:topLinePunct w:val="0"/>
        <w:bidi w:val="0"/>
        <w:adjustRightInd/>
        <w:snapToGrid/>
        <w:spacing w:after="0" w:line="560" w:lineRule="exact"/>
        <w:ind w:right="24"/>
        <w:textAlignment w:val="auto"/>
        <w:rPr>
          <w:rFonts w:hint="default" w:ascii="仿宋_GB2312" w:hAnsi="仿宋_GB2312" w:eastAsia="仿宋_GB2312" w:cs="仿宋_GB2312"/>
          <w:kern w:val="2"/>
          <w:sz w:val="32"/>
          <w:szCs w:val="32"/>
          <w:lang w:val="en-US" w:eastAsia="zh-CN" w:bidi="zh-CN"/>
        </w:rPr>
      </w:pPr>
      <w:r>
        <w:rPr>
          <w:rFonts w:hint="eastAsia" w:ascii="仿宋" w:hAnsi="仿宋" w:eastAsia="仿宋" w:cs="仿宋"/>
          <w:color w:val="000000"/>
          <w:sz w:val="28"/>
          <w:szCs w:val="28"/>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1259">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58C25"/>
    <w:multiLevelType w:val="singleLevel"/>
    <w:tmpl w:val="A0358C25"/>
    <w:lvl w:ilvl="0" w:tentative="0">
      <w:start w:val="1"/>
      <w:numFmt w:val="chineseCounting"/>
      <w:suff w:val="nothing"/>
      <w:lvlText w:val="%1、"/>
      <w:lvlJc w:val="left"/>
      <w:pPr>
        <w:ind w:left="8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0597"/>
    <w:rsid w:val="118A0FD0"/>
    <w:rsid w:val="13675A6C"/>
    <w:rsid w:val="14BE3C4F"/>
    <w:rsid w:val="15F31839"/>
    <w:rsid w:val="17B31280"/>
    <w:rsid w:val="18416BDE"/>
    <w:rsid w:val="18552337"/>
    <w:rsid w:val="19013D6A"/>
    <w:rsid w:val="1D083E1C"/>
    <w:rsid w:val="21DA38AD"/>
    <w:rsid w:val="24AC1531"/>
    <w:rsid w:val="283F26BC"/>
    <w:rsid w:val="2B1226F3"/>
    <w:rsid w:val="2B9B22FF"/>
    <w:rsid w:val="2CF0667B"/>
    <w:rsid w:val="2D6605F4"/>
    <w:rsid w:val="2D917516"/>
    <w:rsid w:val="2E744FE0"/>
    <w:rsid w:val="2EEB70FA"/>
    <w:rsid w:val="2F745341"/>
    <w:rsid w:val="31E367AE"/>
    <w:rsid w:val="328E5CF6"/>
    <w:rsid w:val="330864CC"/>
    <w:rsid w:val="39A22604"/>
    <w:rsid w:val="3C7C75E3"/>
    <w:rsid w:val="3D264BD7"/>
    <w:rsid w:val="44D426B2"/>
    <w:rsid w:val="47F37274"/>
    <w:rsid w:val="4D243AAB"/>
    <w:rsid w:val="4D956757"/>
    <w:rsid w:val="50412BC6"/>
    <w:rsid w:val="50D70E34"/>
    <w:rsid w:val="529E063C"/>
    <w:rsid w:val="56C105BC"/>
    <w:rsid w:val="59967ADE"/>
    <w:rsid w:val="5B305D11"/>
    <w:rsid w:val="5C625409"/>
    <w:rsid w:val="5E59557E"/>
    <w:rsid w:val="636517FF"/>
    <w:rsid w:val="63E37DC4"/>
    <w:rsid w:val="66CA7019"/>
    <w:rsid w:val="699F29DF"/>
    <w:rsid w:val="73171838"/>
    <w:rsid w:val="76CA4E14"/>
    <w:rsid w:val="79A13C0A"/>
    <w:rsid w:val="7A576AD6"/>
    <w:rsid w:val="7A9D6AC7"/>
    <w:rsid w:val="7C324864"/>
    <w:rsid w:val="7CCD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line="560" w:lineRule="exact"/>
      <w:ind w:left="0" w:right="0"/>
      <w:jc w:val="center"/>
      <w:outlineLvl w:val="0"/>
    </w:pPr>
    <w:rPr>
      <w:rFonts w:ascii="宋体" w:hAnsi="宋体" w:eastAsia="方正公文小标宋" w:cs="宋体"/>
      <w:bCs/>
      <w:sz w:val="44"/>
      <w:szCs w:val="32"/>
      <w:lang w:val="zh-CN" w:bidi="zh-CN"/>
    </w:rPr>
  </w:style>
  <w:style w:type="paragraph" w:styleId="6">
    <w:name w:val="heading 2"/>
    <w:basedOn w:val="1"/>
    <w:next w:val="1"/>
    <w:semiHidden/>
    <w:unhideWhenUsed/>
    <w:qFormat/>
    <w:uiPriority w:val="0"/>
    <w:pPr>
      <w:spacing w:line="560" w:lineRule="exact"/>
      <w:ind w:left="0" w:firstLine="400" w:firstLineChars="200"/>
      <w:outlineLvl w:val="1"/>
    </w:pPr>
    <w:rPr>
      <w:rFonts w:ascii="宋体" w:hAnsi="宋体" w:eastAsia="黑体" w:cs="宋体"/>
      <w:sz w:val="32"/>
      <w:szCs w:val="28"/>
      <w:lang w:val="zh-CN" w:bidi="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Times New Roman" w:hAnsi="Times New Roman" w:eastAsia="宋体"/>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toc 5"/>
    <w:basedOn w:val="1"/>
    <w:next w:val="1"/>
    <w:qFormat/>
    <w:uiPriority w:val="0"/>
    <w:pPr>
      <w:framePr w:wrap="around" w:vAnchor="margin" w:hAnchor="text" w:y="1"/>
      <w:ind w:left="1680"/>
    </w:pPr>
  </w:style>
  <w:style w:type="paragraph" w:styleId="7">
    <w:name w:val="annotation text"/>
    <w:basedOn w:val="1"/>
    <w:qFormat/>
    <w:uiPriority w:val="0"/>
    <w:pPr>
      <w:jc w:val="left"/>
    </w:pPr>
  </w:style>
  <w:style w:type="paragraph" w:styleId="8">
    <w:name w:val="Body Text Indent"/>
    <w:basedOn w:val="1"/>
    <w:next w:val="9"/>
    <w:qFormat/>
    <w:uiPriority w:val="0"/>
    <w:pPr>
      <w:spacing w:after="120"/>
      <w:ind w:left="420" w:leftChars="200"/>
    </w:pPr>
  </w:style>
  <w:style w:type="paragraph" w:styleId="9">
    <w:name w:val="annotation subject"/>
    <w:basedOn w:val="7"/>
    <w:next w:val="1"/>
    <w:qFormat/>
    <w:uiPriority w:val="0"/>
    <w:rPr>
      <w:b/>
      <w:bCs/>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next w:val="14"/>
    <w:unhideWhenUsed/>
    <w:qFormat/>
    <w:uiPriority w:val="99"/>
    <w:pPr>
      <w:autoSpaceDE w:val="0"/>
      <w:autoSpaceDN w:val="0"/>
      <w:ind w:firstLine="420"/>
    </w:pPr>
    <w:rPr>
      <w:rFonts w:ascii="Calibri" w:hAnsi="Calibri" w:eastAsia="宋体"/>
    </w:rPr>
  </w:style>
  <w:style w:type="paragraph" w:customStyle="1" w:styleId="14">
    <w:name w:val="正文1"/>
    <w:basedOn w:val="1"/>
    <w:qFormat/>
    <w:uiPriority w:val="0"/>
    <w:pPr>
      <w:spacing w:line="360" w:lineRule="auto"/>
      <w:ind w:firstLine="480"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2052</Words>
  <Characters>2203</Characters>
  <Lines>0</Lines>
  <Paragraphs>0</Paragraphs>
  <TotalTime>10</TotalTime>
  <ScaleCrop>false</ScaleCrop>
  <LinksUpToDate>false</LinksUpToDate>
  <CharactersWithSpaces>2281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2026-03-17T02:56:00Z</dcterms:created>
  <dc:creator>Administrator</dc:creator>
  <cp:lastModifiedBy>张新跃</cp:lastModifiedBy>
  <cp:lastPrinted>2026-03-19T01:52:00Z</cp:lastPrinted>
  <dcterms:modified xsi:type="dcterms:W3CDTF">2026-03-19T07:40:14Z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eyJoZGlkIjoiMTdhNTYzYWZkZDU1NTFlZGU5ZWVhMTJjZjVmN2FmNTkiLCJ1c2VySWQiOiIxNDYxNjE5MjE5In0=</vt:lpwstr>
  </property>
  <property fmtid="{D5CDD505-2E9C-101B-9397-08002B2CF9AE}" pid="4" name="ICV">
    <vt:lpwstr>29D0B22DD7C3417DA2E66EC39CF1185A_13</vt:lpwstr>
  </property>
</Properties>
</file>